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E2" w:rsidRDefault="00C912E2" w:rsidP="00C912E2">
      <w:pPr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8470A0" w:rsidRPr="00C912E2" w:rsidRDefault="00C912E2" w:rsidP="00C912E2">
      <w:pPr>
        <w:jc w:val="center"/>
        <w:rPr>
          <w:rFonts w:ascii="Arial" w:hAnsi="Arial" w:cs="Arial"/>
          <w:b/>
          <w:sz w:val="36"/>
          <w:u w:val="single"/>
        </w:rPr>
      </w:pPr>
      <w:proofErr w:type="spellStart"/>
      <w:r w:rsidRPr="00C912E2">
        <w:rPr>
          <w:rFonts w:ascii="Arial" w:hAnsi="Arial" w:cs="Arial"/>
          <w:b/>
          <w:sz w:val="36"/>
          <w:u w:val="single"/>
        </w:rPr>
        <w:t>Voki</w:t>
      </w:r>
      <w:proofErr w:type="spellEnd"/>
      <w:r w:rsidRPr="00C912E2">
        <w:rPr>
          <w:rFonts w:ascii="Arial" w:hAnsi="Arial" w:cs="Arial"/>
          <w:b/>
          <w:sz w:val="36"/>
          <w:u w:val="single"/>
        </w:rPr>
        <w:t xml:space="preserve"> Rubric</w:t>
      </w:r>
    </w:p>
    <w:tbl>
      <w:tblPr>
        <w:tblStyle w:val="TableGrid"/>
        <w:tblpPr w:leftFromText="180" w:rightFromText="180" w:vertAnchor="page" w:horzAnchor="margin" w:tblpXSpec="center" w:tblpY="1636"/>
        <w:tblW w:w="0" w:type="auto"/>
        <w:tblLook w:val="04A0"/>
      </w:tblPr>
      <w:tblGrid>
        <w:gridCol w:w="1912"/>
        <w:gridCol w:w="2820"/>
        <w:gridCol w:w="2820"/>
        <w:gridCol w:w="2820"/>
        <w:gridCol w:w="2821"/>
      </w:tblGrid>
      <w:tr w:rsidR="00651E7D" w:rsidTr="00651E7D">
        <w:trPr>
          <w:trHeight w:val="440"/>
        </w:trPr>
        <w:tc>
          <w:tcPr>
            <w:tcW w:w="1912" w:type="dxa"/>
          </w:tcPr>
          <w:p w:rsidR="00651E7D" w:rsidRPr="00D1140C" w:rsidRDefault="00651E7D" w:rsidP="00C912E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Activity</w:t>
            </w:r>
          </w:p>
        </w:tc>
        <w:tc>
          <w:tcPr>
            <w:tcW w:w="2820" w:type="dxa"/>
          </w:tcPr>
          <w:p w:rsidR="00651E7D" w:rsidRDefault="00651E7D" w:rsidP="003B2A1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651E7D" w:rsidRDefault="00651E7D" w:rsidP="003B2A1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651E7D" w:rsidRDefault="00651E7D" w:rsidP="003B2A1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651E7D" w:rsidRDefault="00651E7D" w:rsidP="003B2A1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C912E2" w:rsidTr="00C912E2">
        <w:trPr>
          <w:trHeight w:val="2215"/>
        </w:trPr>
        <w:tc>
          <w:tcPr>
            <w:tcW w:w="1912" w:type="dxa"/>
          </w:tcPr>
          <w:p w:rsidR="00C912E2" w:rsidRPr="00D1140C" w:rsidRDefault="00C912E2" w:rsidP="003B2A13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 w:rsidRPr="00D1140C">
              <w:rPr>
                <w:rFonts w:ascii="Arial" w:hAnsi="Arial" w:cs="Arial"/>
                <w:b/>
                <w:sz w:val="28"/>
              </w:rPr>
              <w:t>Voki</w:t>
            </w:r>
            <w:proofErr w:type="spellEnd"/>
            <w:r w:rsidRPr="00D1140C">
              <w:rPr>
                <w:rFonts w:ascii="Arial" w:hAnsi="Arial" w:cs="Arial"/>
                <w:b/>
                <w:sz w:val="28"/>
              </w:rPr>
              <w:t xml:space="preserve"> </w:t>
            </w:r>
            <w:r w:rsidR="003B2A13">
              <w:rPr>
                <w:rFonts w:ascii="Arial" w:hAnsi="Arial" w:cs="Arial"/>
                <w:b/>
                <w:sz w:val="28"/>
              </w:rPr>
              <w:t>Content</w:t>
            </w:r>
          </w:p>
        </w:tc>
        <w:tc>
          <w:tcPr>
            <w:tcW w:w="2820" w:type="dxa"/>
          </w:tcPr>
          <w:p w:rsidR="00C912E2" w:rsidRDefault="00C912E2" w:rsidP="003B2A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Voki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B2A13">
              <w:rPr>
                <w:rFonts w:ascii="TimesNewRomanPSMT" w:hAnsi="TimesNewRomanPSMT" w:cs="TimesNewRomanPSMT"/>
                <w:sz w:val="24"/>
                <w:szCs w:val="24"/>
              </w:rPr>
              <w:t>content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is complete with all requirements.</w:t>
            </w:r>
          </w:p>
          <w:p w:rsidR="003B2A13" w:rsidRPr="003A0813" w:rsidRDefault="003B2A13" w:rsidP="003B2A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Thesis is made and supported</w:t>
            </w:r>
          </w:p>
        </w:tc>
        <w:tc>
          <w:tcPr>
            <w:tcW w:w="2820" w:type="dxa"/>
          </w:tcPr>
          <w:p w:rsidR="00C912E2" w:rsidRPr="003A0813" w:rsidRDefault="00C912E2" w:rsidP="003B2A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Voki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B2A13">
              <w:rPr>
                <w:rFonts w:ascii="TimesNewRomanPSMT" w:hAnsi="TimesNewRomanPSMT" w:cs="TimesNewRomanPSMT"/>
                <w:sz w:val="24"/>
                <w:szCs w:val="24"/>
              </w:rPr>
              <w:t>content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is complete, but a few requirements are missing.</w:t>
            </w:r>
            <w:r w:rsidR="003B2A13">
              <w:rPr>
                <w:rFonts w:ascii="TimesNewRomanPSMT" w:hAnsi="TimesNewRomanPSMT" w:cs="TimesNewRomanPSMT"/>
                <w:sz w:val="24"/>
                <w:szCs w:val="24"/>
              </w:rPr>
              <w:t xml:space="preserve">  Thesis is made but not supported</w:t>
            </w:r>
          </w:p>
        </w:tc>
        <w:tc>
          <w:tcPr>
            <w:tcW w:w="2820" w:type="dxa"/>
          </w:tcPr>
          <w:p w:rsidR="00C912E2" w:rsidRPr="003A0813" w:rsidRDefault="00C912E2" w:rsidP="003B2A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Voki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B2A13">
              <w:rPr>
                <w:rFonts w:ascii="TimesNewRomanPSMT" w:hAnsi="TimesNewRomanPSMT" w:cs="TimesNewRomanPSMT"/>
                <w:sz w:val="24"/>
                <w:szCs w:val="24"/>
              </w:rPr>
              <w:t>content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has several missing requirements.</w:t>
            </w:r>
            <w:r w:rsidR="003B2A13">
              <w:rPr>
                <w:rFonts w:ascii="TimesNewRomanPSMT" w:hAnsi="TimesNewRomanPSMT" w:cs="TimesNewRomanPSMT"/>
                <w:sz w:val="24"/>
                <w:szCs w:val="24"/>
              </w:rPr>
              <w:t xml:space="preserve">  Thesis is missing, but data is included.</w:t>
            </w:r>
          </w:p>
        </w:tc>
        <w:tc>
          <w:tcPr>
            <w:tcW w:w="2821" w:type="dxa"/>
          </w:tcPr>
          <w:p w:rsidR="00C912E2" w:rsidRPr="00601496" w:rsidRDefault="00C912E2" w:rsidP="003B2A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</w:t>
            </w:r>
            <w:r w:rsidR="003B2A13">
              <w:rPr>
                <w:rFonts w:ascii="TimesNewRomanPSMT" w:hAnsi="TimesNewRomanPSMT" w:cs="TimesNewRomanPSMT"/>
                <w:sz w:val="24"/>
                <w:szCs w:val="24"/>
              </w:rPr>
              <w:t>oki</w:t>
            </w:r>
            <w:proofErr w:type="spellEnd"/>
            <w:r w:rsidR="003B2A13">
              <w:rPr>
                <w:rFonts w:ascii="TimesNewRomanPSMT" w:hAnsi="TimesNewRomanPSMT" w:cs="TimesNewRomanPSMT"/>
                <w:sz w:val="24"/>
                <w:szCs w:val="24"/>
              </w:rPr>
              <w:t xml:space="preserve"> content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is incomplete</w:t>
            </w:r>
            <w:r w:rsidR="003B2A13">
              <w:rPr>
                <w:rFonts w:ascii="TimesNewRomanPSMT" w:hAnsi="TimesNewRomanPSMT" w:cs="TimesNewRomanPSMT"/>
                <w:sz w:val="24"/>
                <w:szCs w:val="24"/>
              </w:rPr>
              <w:t>.  Neither thesis nor data exist.</w:t>
            </w:r>
          </w:p>
        </w:tc>
      </w:tr>
      <w:tr w:rsidR="00C912E2" w:rsidTr="00C912E2">
        <w:trPr>
          <w:trHeight w:val="2215"/>
        </w:trPr>
        <w:tc>
          <w:tcPr>
            <w:tcW w:w="1912" w:type="dxa"/>
          </w:tcPr>
          <w:p w:rsidR="00C912E2" w:rsidRPr="00D1140C" w:rsidRDefault="00C912E2" w:rsidP="00C912E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 w:rsidRPr="00D1140C">
              <w:rPr>
                <w:rFonts w:ascii="Arial" w:hAnsi="Arial" w:cs="Arial"/>
                <w:b/>
                <w:sz w:val="28"/>
              </w:rPr>
              <w:t>Voki</w:t>
            </w:r>
            <w:proofErr w:type="spellEnd"/>
            <w:r w:rsidRPr="00D1140C">
              <w:rPr>
                <w:rFonts w:ascii="Arial" w:hAnsi="Arial" w:cs="Arial"/>
                <w:b/>
                <w:sz w:val="28"/>
              </w:rPr>
              <w:t xml:space="preserve"> Character</w:t>
            </w:r>
          </w:p>
        </w:tc>
        <w:tc>
          <w:tcPr>
            <w:tcW w:w="2820" w:type="dxa"/>
          </w:tcPr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Voki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character is complete with a customized background, clothing accessories, and a name. High level of creativity.</w:t>
            </w:r>
          </w:p>
        </w:tc>
        <w:tc>
          <w:tcPr>
            <w:tcW w:w="2820" w:type="dxa"/>
          </w:tcPr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Voki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character is mostly complete, but shows some lack of creativity.</w:t>
            </w:r>
          </w:p>
        </w:tc>
        <w:tc>
          <w:tcPr>
            <w:tcW w:w="2820" w:type="dxa"/>
          </w:tcPr>
          <w:p w:rsidR="00C912E2" w:rsidRPr="00601496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Voki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character is mostly complete, but lacks creativity.</w:t>
            </w:r>
          </w:p>
        </w:tc>
        <w:tc>
          <w:tcPr>
            <w:tcW w:w="2821" w:type="dxa"/>
          </w:tcPr>
          <w:p w:rsidR="00C912E2" w:rsidRPr="00601496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Voki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character is incomplete or was not created. Little or no creativity shown.</w:t>
            </w:r>
          </w:p>
        </w:tc>
      </w:tr>
      <w:tr w:rsidR="00C912E2" w:rsidTr="00C912E2">
        <w:trPr>
          <w:trHeight w:val="2215"/>
        </w:trPr>
        <w:tc>
          <w:tcPr>
            <w:tcW w:w="1912" w:type="dxa"/>
          </w:tcPr>
          <w:p w:rsidR="00C912E2" w:rsidRPr="00D1140C" w:rsidRDefault="00C912E2" w:rsidP="00C912E2">
            <w:pPr>
              <w:rPr>
                <w:rFonts w:ascii="Arial" w:hAnsi="Arial" w:cs="Arial"/>
                <w:b/>
                <w:sz w:val="28"/>
              </w:rPr>
            </w:pPr>
            <w:r w:rsidRPr="00D1140C">
              <w:rPr>
                <w:rFonts w:ascii="Arial" w:hAnsi="Arial" w:cs="Arial"/>
                <w:b/>
                <w:sz w:val="28"/>
              </w:rPr>
              <w:t>Sound/Voice Quality</w:t>
            </w:r>
          </w:p>
        </w:tc>
        <w:tc>
          <w:tcPr>
            <w:tcW w:w="2820" w:type="dxa"/>
          </w:tcPr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Student voice was recorded successfully. Excellent sound quality. </w:t>
            </w:r>
          </w:p>
        </w:tc>
        <w:tc>
          <w:tcPr>
            <w:tcW w:w="2820" w:type="dxa"/>
          </w:tcPr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Student voice was recorded successfully. Sound quality may be lacking some clarity. </w:t>
            </w:r>
          </w:p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20" w:type="dxa"/>
          </w:tcPr>
          <w:p w:rsidR="00C912E2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Student voice was recorded successfully. Sound quality may be lacking some clarity.</w:t>
            </w:r>
          </w:p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21" w:type="dxa"/>
          </w:tcPr>
          <w:p w:rsidR="00C912E2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Student voice was not recorded or is very difficult to understand.</w:t>
            </w:r>
          </w:p>
          <w:p w:rsidR="00C912E2" w:rsidRDefault="00C912E2" w:rsidP="00C912E2"/>
        </w:tc>
      </w:tr>
      <w:tr w:rsidR="00C912E2" w:rsidTr="00C912E2">
        <w:trPr>
          <w:trHeight w:val="2215"/>
        </w:trPr>
        <w:tc>
          <w:tcPr>
            <w:tcW w:w="1912" w:type="dxa"/>
          </w:tcPr>
          <w:p w:rsidR="00C912E2" w:rsidRPr="00D1140C" w:rsidRDefault="00C912E2" w:rsidP="00C912E2">
            <w:pPr>
              <w:rPr>
                <w:rFonts w:ascii="Arial" w:hAnsi="Arial" w:cs="Arial"/>
                <w:b/>
                <w:sz w:val="28"/>
              </w:rPr>
            </w:pPr>
            <w:r w:rsidRPr="00D1140C">
              <w:rPr>
                <w:rFonts w:ascii="Arial" w:hAnsi="Arial" w:cs="Arial"/>
                <w:b/>
                <w:sz w:val="28"/>
              </w:rPr>
              <w:t>Presentation Mechanics</w:t>
            </w:r>
          </w:p>
        </w:tc>
        <w:tc>
          <w:tcPr>
            <w:tcW w:w="2820" w:type="dxa"/>
          </w:tcPr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avatar dialogue has 1 or less grammatical errors.</w:t>
            </w:r>
          </w:p>
        </w:tc>
        <w:tc>
          <w:tcPr>
            <w:tcW w:w="2820" w:type="dxa"/>
          </w:tcPr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avatar dialogue has 2-3 grammatical errors which cause a minor distraction to understanding.</w:t>
            </w:r>
          </w:p>
        </w:tc>
        <w:tc>
          <w:tcPr>
            <w:tcW w:w="2820" w:type="dxa"/>
          </w:tcPr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avatar dialogue has 4-7 grammatical errors which cause a moderate distraction to understanding.</w:t>
            </w:r>
          </w:p>
        </w:tc>
        <w:tc>
          <w:tcPr>
            <w:tcW w:w="2821" w:type="dxa"/>
          </w:tcPr>
          <w:p w:rsidR="00C912E2" w:rsidRPr="003A0813" w:rsidRDefault="00C912E2" w:rsidP="00C912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avatar dialogue has 8 or more grammatical errors which cause a significant distraction to understanding.</w:t>
            </w:r>
          </w:p>
        </w:tc>
      </w:tr>
    </w:tbl>
    <w:p w:rsidR="00C912E2" w:rsidRDefault="00C912E2" w:rsidP="00D1140C"/>
    <w:sectPr w:rsidR="00C912E2" w:rsidSect="00D114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40C"/>
    <w:rsid w:val="003A0813"/>
    <w:rsid w:val="003B2A13"/>
    <w:rsid w:val="003B5880"/>
    <w:rsid w:val="00601496"/>
    <w:rsid w:val="00651E7D"/>
    <w:rsid w:val="008470A0"/>
    <w:rsid w:val="00C912E2"/>
    <w:rsid w:val="00D1140C"/>
    <w:rsid w:val="00F103B1"/>
    <w:rsid w:val="00FB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114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7249-730F-41C1-B76D-C981F9ED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jmisamore</dc:creator>
  <cp:lastModifiedBy>jcosta</cp:lastModifiedBy>
  <cp:revision>2</cp:revision>
  <dcterms:created xsi:type="dcterms:W3CDTF">2012-06-20T02:37:00Z</dcterms:created>
  <dcterms:modified xsi:type="dcterms:W3CDTF">2012-06-20T02:37:00Z</dcterms:modified>
</cp:coreProperties>
</file>